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26AA" w:rsidRPr="000D68BB" w:rsidRDefault="000502C0">
      <w:pPr>
        <w:jc w:val="center"/>
        <w:rPr>
          <w:sz w:val="25"/>
          <w:szCs w:val="25"/>
        </w:rPr>
      </w:pPr>
      <w:bookmarkStart w:id="0" w:name="_GoBack"/>
      <w:bookmarkEnd w:id="0"/>
      <w:r w:rsidRPr="000D68BB">
        <w:rPr>
          <w:sz w:val="25"/>
          <w:szCs w:val="25"/>
        </w:rPr>
        <w:t>(</w:t>
      </w:r>
      <w:r w:rsidR="0052249F" w:rsidRPr="000D68BB">
        <w:rPr>
          <w:sz w:val="25"/>
          <w:szCs w:val="25"/>
        </w:rPr>
        <w:t>Návrh</w:t>
      </w:r>
      <w:r w:rsidRPr="000D68BB">
        <w:rPr>
          <w:sz w:val="25"/>
          <w:szCs w:val="25"/>
        </w:rPr>
        <w:t>)</w:t>
      </w:r>
    </w:p>
    <w:p w:rsidR="009B26AA" w:rsidRPr="000D68BB" w:rsidRDefault="009B26AA">
      <w:pPr>
        <w:jc w:val="center"/>
        <w:rPr>
          <w:sz w:val="24"/>
          <w:szCs w:val="24"/>
        </w:rPr>
      </w:pPr>
    </w:p>
    <w:p w:rsidR="000729CE" w:rsidRPr="000D68BB" w:rsidRDefault="0052249F" w:rsidP="00401E47">
      <w:pPr>
        <w:jc w:val="center"/>
        <w:rPr>
          <w:b/>
          <w:bCs/>
          <w:sz w:val="25"/>
          <w:szCs w:val="25"/>
        </w:rPr>
      </w:pPr>
      <w:r w:rsidRPr="000D68BB">
        <w:rPr>
          <w:b/>
          <w:bCs/>
          <w:sz w:val="25"/>
          <w:szCs w:val="25"/>
        </w:rPr>
        <w:t>K</w:t>
      </w:r>
      <w:r w:rsidR="000502C0" w:rsidRPr="000D68BB">
        <w:rPr>
          <w:b/>
          <w:bCs/>
          <w:sz w:val="25"/>
          <w:szCs w:val="25"/>
        </w:rPr>
        <w:t>OMUNIKÉ</w:t>
      </w:r>
    </w:p>
    <w:p w:rsidR="00E00601" w:rsidRPr="000D68BB" w:rsidRDefault="00E00601" w:rsidP="00E00601">
      <w:pPr>
        <w:jc w:val="both"/>
        <w:rPr>
          <w:b/>
          <w:bCs/>
          <w:sz w:val="25"/>
          <w:szCs w:val="25"/>
        </w:rPr>
      </w:pPr>
    </w:p>
    <w:p w:rsidR="009B26AA" w:rsidRPr="000D68BB" w:rsidRDefault="00A40DED" w:rsidP="00E00601">
      <w:pPr>
        <w:ind w:firstLine="708"/>
        <w:jc w:val="both"/>
        <w:rPr>
          <w:sz w:val="25"/>
          <w:szCs w:val="25"/>
        </w:rPr>
      </w:pPr>
      <w:r>
        <w:rPr>
          <w:rFonts w:ascii="Times" w:hAnsi="Times" w:cs="Times"/>
          <w:sz w:val="25"/>
          <w:szCs w:val="25"/>
        </w:rPr>
        <w:t>Vláda Slovenskej republiky na svojom rokovaní dňa ....................... prerokovala a schválila materiál Návrh na uzavretie Protokolu k Severoatlantickej zmluve o pristúpení Čiernej Hory.</w:t>
      </w:r>
    </w:p>
    <w:sectPr w:rsidR="009B26AA" w:rsidRPr="000D68BB" w:rsidSect="00C407D9">
      <w:pgSz w:w="11906" w:h="16838"/>
      <w:pgMar w:top="1440" w:right="1080" w:bottom="1440" w:left="1080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hyphenationZone w:val="425"/>
  <w:displayHorizontalDrawingGridEvery w:val="0"/>
  <w:displayVerticalDrawingGridEvery w:val="0"/>
  <w:doNotUseMarginsForDrawingGridOrigin/>
  <w:characterSpacingControl w:val="doNotCompress"/>
  <w:doNotValidateAgainstSchema/>
  <w:doNotDemarcateInvalidXml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249F"/>
    <w:rsid w:val="0002568F"/>
    <w:rsid w:val="000502C0"/>
    <w:rsid w:val="000729CE"/>
    <w:rsid w:val="000A79D2"/>
    <w:rsid w:val="000D68BB"/>
    <w:rsid w:val="000F61C9"/>
    <w:rsid w:val="00162310"/>
    <w:rsid w:val="001B582E"/>
    <w:rsid w:val="001F3A73"/>
    <w:rsid w:val="002E268D"/>
    <w:rsid w:val="00320E06"/>
    <w:rsid w:val="003823C1"/>
    <w:rsid w:val="003A3E28"/>
    <w:rsid w:val="00401E47"/>
    <w:rsid w:val="00482C87"/>
    <w:rsid w:val="004D76BE"/>
    <w:rsid w:val="0052249F"/>
    <w:rsid w:val="00552221"/>
    <w:rsid w:val="00560E51"/>
    <w:rsid w:val="005D5D8A"/>
    <w:rsid w:val="005D63AC"/>
    <w:rsid w:val="00621945"/>
    <w:rsid w:val="00632C9C"/>
    <w:rsid w:val="0064272F"/>
    <w:rsid w:val="0076288C"/>
    <w:rsid w:val="008673B7"/>
    <w:rsid w:val="00877FCF"/>
    <w:rsid w:val="009B26AA"/>
    <w:rsid w:val="00A40DED"/>
    <w:rsid w:val="00B612C7"/>
    <w:rsid w:val="00B66802"/>
    <w:rsid w:val="00C407D9"/>
    <w:rsid w:val="00CA7D2E"/>
    <w:rsid w:val="00CB2214"/>
    <w:rsid w:val="00D20178"/>
    <w:rsid w:val="00E00601"/>
    <w:rsid w:val="00E278EA"/>
    <w:rsid w:val="00EA776D"/>
    <w:rsid w:val="00F3034A"/>
    <w:rsid w:val="00F94D0B"/>
    <w:rsid w:val="00FC2CF1"/>
    <w:rsid w:val="00FF41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175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78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12" Type="http://schemas.openxmlformats.org/officeDocument/2006/relationships/customXml" Target="../customXml/item6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../customXml/item5.xml"/><Relationship Id="rId5" Type="http://schemas.openxmlformats.org/officeDocument/2006/relationships/settings" Target="settings.xml"/><Relationship Id="rId10" Type="http://schemas.openxmlformats.org/officeDocument/2006/relationships/customXml" Target="../customXml/item4.xml"/><Relationship Id="rId4" Type="http://schemas.microsoft.com/office/2007/relationships/stylesWithEffects" Target="stylesWithEffect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>
  <documentManagement>
    <_dlc_DocIdUrl xmlns="e60a29af-d413-48d4-bd90-fe9d2a897e4b">
      <Url>https://ovdmasv601/sites/DMS/_layouts/15/DocIdRedir.aspx?ID=WKX3UHSAJ2R6-2-731000</Url>
      <Description>WKX3UHSAJ2R6-2-731000</Description>
    </_dlc_DocIdUrl>
    <_dlc_DocId xmlns="e60a29af-d413-48d4-bd90-fe9d2a897e4b">WKX3UHSAJ2R6-2-731000</_dlc_DocId>
  </documentManagement>
</p:properties>
</file>

<file path=customXml/item2.xml><?xml version="1.0" encoding="utf-8"?>
<f:fields xmlns:f="http://schemas.fabasoft.com/folio/2007/fields">
  <f:record ref="">
    <f:field ref="objname" par="" edit="true" text="Návrh komuniké"/>
    <f:field ref="objsubject" par="" edit="true" text="Návrh komuniké"/>
    <f:field ref="objcreatedby" par="" text="Oroszi, Roman, Mgr."/>
    <f:field ref="objcreatedat" par="" text="28.4.2016 13:39:17"/>
    <f:field ref="objchangedby" par="" text="Oroszi, Roman, Mgr."/>
    <f:field ref="objmodifiedat" par="" text="28.4.2016 13:39:21"/>
    <f:field ref="doc_FSCFOLIO_1_1001_FieldDocumentNumber" par="" text=""/>
    <f:field ref="doc_FSCFOLIO_1_1001_FieldSubject" par="" edit="true" text="Návrh komuniké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715593-0BE0-4E79-B380-0CA4007E0328}"/>
</file>

<file path=customXml/itemProps2.xml><?xml version="1.0" encoding="utf-8"?>
<ds:datastoreItem xmlns:ds="http://schemas.openxmlformats.org/officeDocument/2006/customXml" ds:itemID="{4E8A9591-F074-446B-902F-511FF79C122F}"/>
</file>

<file path=customXml/itemProps3.xml><?xml version="1.0" encoding="utf-8"?>
<ds:datastoreItem xmlns:ds="http://schemas.openxmlformats.org/officeDocument/2006/customXml" ds:itemID="{218DE499-B064-478A-A5F2-6E06813C7473}"/>
</file>

<file path=customXml/itemProps4.xml><?xml version="1.0" encoding="utf-8"?>
<ds:datastoreItem xmlns:ds="http://schemas.openxmlformats.org/officeDocument/2006/customXml" ds:itemID="{4E557694-2BB6-4C07-820A-948725A726F7}"/>
</file>

<file path=customXml/itemProps5.xml><?xml version="1.0" encoding="utf-8"?>
<ds:datastoreItem xmlns:ds="http://schemas.openxmlformats.org/officeDocument/2006/customXml" ds:itemID="{E5A093F1-A031-4E82-BC3F-7F3F13B6DD39}"/>
</file>

<file path=customXml/itemProps6.xml><?xml version="1.0" encoding="utf-8"?>
<ds:datastoreItem xmlns:ds="http://schemas.openxmlformats.org/officeDocument/2006/customXml" ds:itemID="{037108D3-7EDB-4C8E-B40D-2B4C66E155B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</Words>
  <Characters>184</Characters>
  <Application>Microsoft Office Word</Application>
  <DocSecurity>0</DocSecurity>
  <Lines>1</Lines>
  <Paragraphs>1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urad</Company>
  <LinksUpToDate>false</LinksUpToDate>
  <CharactersWithSpaces>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Peter</dc:creator>
  <cp:lastModifiedBy>Windows User</cp:lastModifiedBy>
  <cp:revision>2</cp:revision>
  <dcterms:created xsi:type="dcterms:W3CDTF">2016-04-29T09:25:00Z</dcterms:created>
  <dcterms:modified xsi:type="dcterms:W3CDTF">2016-04-29T09:25:00Z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SKEDITIONSLOVLEX@103.510:typpredpis">
    <vt:lpwstr>Nelegislatívny všeobecný materiál</vt:lpwstr>
  </property>
  <property fmtid="{D5CDD505-2E9C-101B-9397-08002B2CF9AE}" pid="3" name="FSC#SKEDITIONSLOVLEX@103.510:stavpredpis">
    <vt:lpwstr>Pred rokovaním</vt:lpwstr>
  </property>
  <property fmtid="{D5CDD505-2E9C-101B-9397-08002B2CF9AE}" pid="4" name="FSC#SKEDITIONSLOVLEX@103.510:povodpredpis">
    <vt:lpwstr>Slovlex (eLeg)</vt:lpwstr>
  </property>
  <property fmtid="{D5CDD505-2E9C-101B-9397-08002B2CF9AE}" pid="5" name="FSC#SKEDITIONSLOVLEX@103.510:legoblast">
    <vt:lpwstr>Nelegislatívna oblasť</vt:lpwstr>
  </property>
  <property fmtid="{D5CDD505-2E9C-101B-9397-08002B2CF9AE}" pid="6" name="FSC#SKEDITIONSLOVLEX@103.510:uzemplat">
    <vt:lpwstr/>
  </property>
  <property fmtid="{D5CDD505-2E9C-101B-9397-08002B2CF9AE}" pid="7" name="FSC#SKEDITIONSLOVLEX@103.510:vztahypredpis">
    <vt:lpwstr/>
  </property>
  <property fmtid="{D5CDD505-2E9C-101B-9397-08002B2CF9AE}" pid="8" name="FSC#SKEDITIONSLOVLEX@103.510:predkladatel">
    <vt:lpwstr>Mgr. Roman Oroszi</vt:lpwstr>
  </property>
  <property fmtid="{D5CDD505-2E9C-101B-9397-08002B2CF9AE}" pid="9" name="FSC#SKEDITIONSLOVLEX@103.510:zodppredkladatel">
    <vt:lpwstr>Miroslav Lajčák</vt:lpwstr>
  </property>
  <property fmtid="{D5CDD505-2E9C-101B-9397-08002B2CF9AE}" pid="10" name="FSC#SKEDITIONSLOVLEX@103.510:nazovpredpis">
    <vt:lpwstr> Návrh na uzavretie Protokolu k Severoatlantickej zmluve o pristúpení Čiernej Hory</vt:lpwstr>
  </property>
  <property fmtid="{D5CDD505-2E9C-101B-9397-08002B2CF9AE}" pid="11" name="FSC#SKEDITIONSLOVLEX@103.510:cislopredpis">
    <vt:lpwstr/>
  </property>
  <property fmtid="{D5CDD505-2E9C-101B-9397-08002B2CF9AE}" pid="12" name="FSC#SKEDITIONSLOVLEX@103.510:zodpinstitucia">
    <vt:lpwstr>Ministerstvo zahraničných vecí a európskych záležitostí Slovenskej republiky</vt:lpwstr>
  </property>
  <property fmtid="{D5CDD505-2E9C-101B-9397-08002B2CF9AE}" pid="13" name="FSC#SKEDITIONSLOVLEX@103.510:pripomienkovatelia">
    <vt:lpwstr/>
  </property>
  <property fmtid="{D5CDD505-2E9C-101B-9397-08002B2CF9AE}" pid="14" name="FSC#SKEDITIONSLOVLEX@103.510:autorpredpis">
    <vt:lpwstr/>
  </property>
  <property fmtid="{D5CDD505-2E9C-101B-9397-08002B2CF9AE}" pid="15" name="FSC#SKEDITIONSLOVLEX@103.510:podnetpredpis">
    <vt:lpwstr>ako iniciatívny </vt:lpwstr>
  </property>
  <property fmtid="{D5CDD505-2E9C-101B-9397-08002B2CF9AE}" pid="16" name="FSC#SKEDITIONSLOVLEX@103.510:plnynazovpredpis">
    <vt:lpwstr> Návrh na uzavretie Protokolu k Severoatlantickej zmluve o pristúpení Čiernej Hory </vt:lpwstr>
  </property>
  <property fmtid="{D5CDD505-2E9C-101B-9397-08002B2CF9AE}" pid="17" name="FSC#SKEDITIONSLOVLEX@103.510:rezortcislopredpis">
    <vt:lpwstr>350.240/2016-OBEP</vt:lpwstr>
  </property>
  <property fmtid="{D5CDD505-2E9C-101B-9397-08002B2CF9AE}" pid="18" name="FSC#SKEDITIONSLOVLEX@103.510:citaciapredpis">
    <vt:lpwstr/>
  </property>
  <property fmtid="{D5CDD505-2E9C-101B-9397-08002B2CF9AE}" pid="19" name="FSC#SKEDITIONSLOVLEX@103.510:spiscislouv">
    <vt:lpwstr/>
  </property>
  <property fmtid="{D5CDD505-2E9C-101B-9397-08002B2CF9AE}" pid="20" name="FSC#SKEDITIONSLOVLEX@103.510:datumschvalpredpis">
    <vt:lpwstr/>
  </property>
  <property fmtid="{D5CDD505-2E9C-101B-9397-08002B2CF9AE}" pid="21" name="FSC#SKEDITIONSLOVLEX@103.510:platneod">
    <vt:lpwstr/>
  </property>
  <property fmtid="{D5CDD505-2E9C-101B-9397-08002B2CF9AE}" pid="22" name="FSC#SKEDITIONSLOVLEX@103.510:platnedo">
    <vt:lpwstr/>
  </property>
  <property fmtid="{D5CDD505-2E9C-101B-9397-08002B2CF9AE}" pid="23" name="FSC#SKEDITIONSLOVLEX@103.510:ucinnostod">
    <vt:lpwstr/>
  </property>
  <property fmtid="{D5CDD505-2E9C-101B-9397-08002B2CF9AE}" pid="24" name="FSC#SKEDITIONSLOVLEX@103.510:ucinnostdo">
    <vt:lpwstr/>
  </property>
  <property fmtid="{D5CDD505-2E9C-101B-9397-08002B2CF9AE}" pid="25" name="FSC#SKEDITIONSLOVLEX@103.510:datumplatnosti">
    <vt:lpwstr/>
  </property>
  <property fmtid="{D5CDD505-2E9C-101B-9397-08002B2CF9AE}" pid="26" name="FSC#SKEDITIONSLOVLEX@103.510:cislolp">
    <vt:lpwstr>LP/2016/197</vt:lpwstr>
  </property>
  <property fmtid="{D5CDD505-2E9C-101B-9397-08002B2CF9AE}" pid="27" name="FSC#SKEDITIONSLOVLEX@103.510:typsprievdok">
    <vt:lpwstr>Návrh komuniké</vt:lpwstr>
  </property>
  <property fmtid="{D5CDD505-2E9C-101B-9397-08002B2CF9AE}" pid="28" name="FSC#SKEDITIONSLOVLEX@103.510:cislopartlac">
    <vt:lpwstr/>
  </property>
  <property fmtid="{D5CDD505-2E9C-101B-9397-08002B2CF9AE}" pid="29" name="FSC#SKEDITIONSLOVLEX@103.510:AttrStrListDocPropUcelPredmetZmluvy">
    <vt:lpwstr/>
  </property>
  <property fmtid="{D5CDD505-2E9C-101B-9397-08002B2CF9AE}" pid="30" name="FSC#SKEDITIONSLOVLEX@103.510:AttrStrListDocPropUpravaPravFOPRO">
    <vt:lpwstr/>
  </property>
  <property fmtid="{D5CDD505-2E9C-101B-9397-08002B2CF9AE}" pid="31" name="FSC#SKEDITIONSLOVLEX@103.510:AttrStrListDocPropUpravaPredmetuZmluvy">
    <vt:lpwstr/>
  </property>
  <property fmtid="{D5CDD505-2E9C-101B-9397-08002B2CF9AE}" pid="32" name="FSC#SKEDITIONSLOVLEX@103.510:AttrStrListDocPropKategoriaZmluvy74">
    <vt:lpwstr/>
  </property>
  <property fmtid="{D5CDD505-2E9C-101B-9397-08002B2CF9AE}" pid="33" name="FSC#SKEDITIONSLOVLEX@103.510:AttrStrListDocPropKategoriaZmluvy75">
    <vt:lpwstr/>
  </property>
  <property fmtid="{D5CDD505-2E9C-101B-9397-08002B2CF9AE}" pid="34" name="FSC#SKEDITIONSLOVLEX@103.510:AttrStrListDocPropDopadyPrijatiaZmluvy">
    <vt:lpwstr/>
  </property>
  <property fmtid="{D5CDD505-2E9C-101B-9397-08002B2CF9AE}" pid="35" name="FSC#SKEDITIONSLOVLEX@103.510:AttrStrListDocPropProblematikaPPa">
    <vt:lpwstr/>
  </property>
  <property fmtid="{D5CDD505-2E9C-101B-9397-08002B2CF9AE}" pid="36" name="FSC#SKEDITIONSLOVLEX@103.510:AttrStrListDocPropPrimarnePravoEU">
    <vt:lpwstr/>
  </property>
  <property fmtid="{D5CDD505-2E9C-101B-9397-08002B2CF9AE}" pid="37" name="FSC#SKEDITIONSLOVLEX@103.510:AttrStrListDocPropSekundarneLegPravoPO">
    <vt:lpwstr/>
  </property>
  <property fmtid="{D5CDD505-2E9C-101B-9397-08002B2CF9AE}" pid="38" name="FSC#SKEDITIONSLOVLEX@103.510:AttrStrListDocPropSekundarneNelegPravoPO">
    <vt:lpwstr/>
  </property>
  <property fmtid="{D5CDD505-2E9C-101B-9397-08002B2CF9AE}" pid="39" name="FSC#SKEDITIONSLOVLEX@103.510:AttrStrListDocPropSekundarneLegPravoDO">
    <vt:lpwstr/>
  </property>
  <property fmtid="{D5CDD505-2E9C-101B-9397-08002B2CF9AE}" pid="40" name="FSC#SKEDITIONSLOVLEX@103.510:AttrStrListDocPropProblematikaPPb">
    <vt:lpwstr/>
  </property>
  <property fmtid="{D5CDD505-2E9C-101B-9397-08002B2CF9AE}" pid="41" name="FSC#SKEDITIONSLOVLEX@103.510:AttrStrListDocPropNazovPredpisuEU">
    <vt:lpwstr/>
  </property>
  <property fmtid="{D5CDD505-2E9C-101B-9397-08002B2CF9AE}" pid="42" name="FSC#SKEDITIONSLOVLEX@103.510:AttrStrListDocPropLehotaPrebratieSmernice">
    <vt:lpwstr/>
  </property>
  <property fmtid="{D5CDD505-2E9C-101B-9397-08002B2CF9AE}" pid="43" name="FSC#SKEDITIONSLOVLEX@103.510:AttrStrListDocPropLehotaNaPredlozenie">
    <vt:lpwstr/>
  </property>
  <property fmtid="{D5CDD505-2E9C-101B-9397-08002B2CF9AE}" pid="44" name="FSC#SKEDITIONSLOVLEX@103.510:AttrStrListDocPropInfoZaciatokKonania">
    <vt:lpwstr/>
  </property>
  <property fmtid="{D5CDD505-2E9C-101B-9397-08002B2CF9AE}" pid="45" name="FSC#SKEDITIONSLOVLEX@103.510:AttrStrListDocPropInfoUzPreberanePP">
    <vt:lpwstr/>
  </property>
  <property fmtid="{D5CDD505-2E9C-101B-9397-08002B2CF9AE}" pid="46" name="FSC#SKEDITIONSLOVLEX@103.510:AttrStrListDocPropStupenZlucitelnostiPP">
    <vt:lpwstr/>
  </property>
  <property fmtid="{D5CDD505-2E9C-101B-9397-08002B2CF9AE}" pid="47" name="FSC#SKEDITIONSLOVLEX@103.510:AttrStrListDocPropGestorSpolupRezorty">
    <vt:lpwstr/>
  </property>
  <property fmtid="{D5CDD505-2E9C-101B-9397-08002B2CF9AE}" pid="48" name="FSC#SKEDITIONSLOVLEX@103.510:AttrDateDocPropZaciatokPKK">
    <vt:lpwstr/>
  </property>
  <property fmtid="{D5CDD505-2E9C-101B-9397-08002B2CF9AE}" pid="49" name="FSC#SKEDITIONSLOVLEX@103.510:AttrDateDocPropUkonceniePKK">
    <vt:lpwstr/>
  </property>
  <property fmtid="{D5CDD505-2E9C-101B-9397-08002B2CF9AE}" pid="50" name="FSC#SKEDITIONSLOVLEX@103.510:AttrStrDocPropVplyvRozpocetVS">
    <vt:lpwstr>Žiadne</vt:lpwstr>
  </property>
  <property fmtid="{D5CDD505-2E9C-101B-9397-08002B2CF9AE}" pid="51" name="FSC#SKEDITIONSLOVLEX@103.510:AttrStrDocPropVplyvPodnikatelskeProstr">
    <vt:lpwstr>Žiadne</vt:lpwstr>
  </property>
  <property fmtid="{D5CDD505-2E9C-101B-9397-08002B2CF9AE}" pid="52" name="FSC#SKEDITIONSLOVLEX@103.510:AttrStrDocPropVplyvSocialny">
    <vt:lpwstr>Žiadne</vt:lpwstr>
  </property>
  <property fmtid="{D5CDD505-2E9C-101B-9397-08002B2CF9AE}" pid="53" name="FSC#SKEDITIONSLOVLEX@103.510:AttrStrDocPropVplyvNaZivotProstr">
    <vt:lpwstr>Žiadne</vt:lpwstr>
  </property>
  <property fmtid="{D5CDD505-2E9C-101B-9397-08002B2CF9AE}" pid="54" name="FSC#SKEDITIONSLOVLEX@103.510:AttrStrDocPropVplyvNaInformatizaciu">
    <vt:lpwstr>Žiadne</vt:lpwstr>
  </property>
  <property fmtid="{D5CDD505-2E9C-101B-9397-08002B2CF9AE}" pid="55" name="FSC#SKEDITIONSLOVLEX@103.510:AttrStrListDocPropPoznamkaVplyv">
    <vt:lpwstr/>
  </property>
  <property fmtid="{D5CDD505-2E9C-101B-9397-08002B2CF9AE}" pid="56" name="FSC#SKEDITIONSLOVLEX@103.510:AttrStrListDocPropAltRiesenia">
    <vt:lpwstr>Nie sú</vt:lpwstr>
  </property>
  <property fmtid="{D5CDD505-2E9C-101B-9397-08002B2CF9AE}" pid="57" name="FSC#SKEDITIONSLOVLEX@103.510:AttrStrListDocPropStanoviskoGest">
    <vt:lpwstr/>
  </property>
  <property fmtid="{D5CDD505-2E9C-101B-9397-08002B2CF9AE}" pid="58" name="FSC#SKEDITIONSLOVLEX@103.510:AttrStrListDocPropTextKomunike">
    <vt:lpwstr>Vláda Slovenskej republiky na svojom rokovaní dňa ....................... prerokovala a schválila materiál Návrh na uzavretie Protokolu k Severoatlantickej zmluve o pristúpení Čiernej Hory.</vt:lpwstr>
  </property>
  <property fmtid="{D5CDD505-2E9C-101B-9397-08002B2CF9AE}" pid="59" name="FSC#SKEDITIONSLOVLEX@103.510:AttrStrListDocPropUznesenieCastA">
    <vt:lpwstr/>
  </property>
  <property fmtid="{D5CDD505-2E9C-101B-9397-08002B2CF9AE}" pid="60" name="FSC#SKEDITIONSLOVLEX@103.510:AttrStrListDocPropUznesenieZodpovednyA1">
    <vt:lpwstr/>
  </property>
  <property fmtid="{D5CDD505-2E9C-101B-9397-08002B2CF9AE}" pid="61" name="FSC#SKEDITIONSLOVLEX@103.510:AttrStrListDocPropUznesenieTextA1">
    <vt:lpwstr/>
  </property>
  <property fmtid="{D5CDD505-2E9C-101B-9397-08002B2CF9AE}" pid="62" name="FSC#SKEDITIONSLOVLEX@103.510:AttrStrListDocPropUznesenieTerminA1">
    <vt:lpwstr/>
  </property>
  <property fmtid="{D5CDD505-2E9C-101B-9397-08002B2CF9AE}" pid="63" name="FSC#SKEDITIONSLOVLEX@103.510:AttrStrListDocPropUznesenieBODA1">
    <vt:lpwstr/>
  </property>
  <property fmtid="{D5CDD505-2E9C-101B-9397-08002B2CF9AE}" pid="64" name="FSC#SKEDITIONSLOVLEX@103.510:AttrStrListDocPropUznesenieZodpovednyA2">
    <vt:lpwstr/>
  </property>
  <property fmtid="{D5CDD505-2E9C-101B-9397-08002B2CF9AE}" pid="65" name="FSC#SKEDITIONSLOVLEX@103.510:AttrStrListDocPropUznesenieTextA2">
    <vt:lpwstr/>
  </property>
  <property fmtid="{D5CDD505-2E9C-101B-9397-08002B2CF9AE}" pid="66" name="FSC#SKEDITIONSLOVLEX@103.510:AttrStrListDocPropUznesenieTerminA2">
    <vt:lpwstr/>
  </property>
  <property fmtid="{D5CDD505-2E9C-101B-9397-08002B2CF9AE}" pid="67" name="FSC#SKEDITIONSLOVLEX@103.510:AttrStrListDocPropUznesenieBODA3">
    <vt:lpwstr/>
  </property>
  <property fmtid="{D5CDD505-2E9C-101B-9397-08002B2CF9AE}" pid="68" name="FSC#SKEDITIONSLOVLEX@103.510:AttrStrListDocPropUznesenieZodpovednyA3">
    <vt:lpwstr/>
  </property>
  <property fmtid="{D5CDD505-2E9C-101B-9397-08002B2CF9AE}" pid="69" name="FSC#SKEDITIONSLOVLEX@103.510:AttrStrListDocPropUznesenieTextA3">
    <vt:lpwstr/>
  </property>
  <property fmtid="{D5CDD505-2E9C-101B-9397-08002B2CF9AE}" pid="70" name="FSC#SKEDITIONSLOVLEX@103.510:AttrStrListDocPropUznesenieTerminA3">
    <vt:lpwstr/>
  </property>
  <property fmtid="{D5CDD505-2E9C-101B-9397-08002B2CF9AE}" pid="71" name="FSC#SKEDITIONSLOVLEX@103.510:AttrStrListDocPropUznesenieBODA4">
    <vt:lpwstr/>
  </property>
  <property fmtid="{D5CDD505-2E9C-101B-9397-08002B2CF9AE}" pid="72" name="FSC#SKEDITIONSLOVLEX@103.510:AttrStrListDocPropUznesenieZodpovednyA4">
    <vt:lpwstr/>
  </property>
  <property fmtid="{D5CDD505-2E9C-101B-9397-08002B2CF9AE}" pid="73" name="FSC#SKEDITIONSLOVLEX@103.510:AttrStrListDocPropUznesenieTextA4">
    <vt:lpwstr/>
  </property>
  <property fmtid="{D5CDD505-2E9C-101B-9397-08002B2CF9AE}" pid="74" name="FSC#SKEDITIONSLOVLEX@103.510:AttrStrListDocPropUznesenieTerminA4">
    <vt:lpwstr/>
  </property>
  <property fmtid="{D5CDD505-2E9C-101B-9397-08002B2CF9AE}" pid="75" name="FSC#SKEDITIONSLOVLEX@103.510:AttrStrListDocPropUznesenieCastB">
    <vt:lpwstr/>
  </property>
  <property fmtid="{D5CDD505-2E9C-101B-9397-08002B2CF9AE}" pid="76" name="FSC#SKEDITIONSLOVLEX@103.510:AttrStrListDocPropUznesenieBODB1">
    <vt:lpwstr/>
  </property>
  <property fmtid="{D5CDD505-2E9C-101B-9397-08002B2CF9AE}" pid="77" name="FSC#SKEDITIONSLOVLEX@103.510:AttrStrListDocPropUznesenieZodpovednyB1">
    <vt:lpwstr/>
  </property>
  <property fmtid="{D5CDD505-2E9C-101B-9397-08002B2CF9AE}" pid="78" name="FSC#SKEDITIONSLOVLEX@103.510:AttrStrListDocPropUznesenieTextB1">
    <vt:lpwstr/>
  </property>
  <property fmtid="{D5CDD505-2E9C-101B-9397-08002B2CF9AE}" pid="79" name="FSC#SKEDITIONSLOVLEX@103.510:AttrStrListDocPropUznesenieTerminB1">
    <vt:lpwstr/>
  </property>
  <property fmtid="{D5CDD505-2E9C-101B-9397-08002B2CF9AE}" pid="80" name="FSC#SKEDITIONSLOVLEX@103.510:AttrStrListDocPropUznesenieBODB2">
    <vt:lpwstr/>
  </property>
  <property fmtid="{D5CDD505-2E9C-101B-9397-08002B2CF9AE}" pid="81" name="FSC#SKEDITIONSLOVLEX@103.510:AttrStrListDocPropUznesenieZodpovednyB2">
    <vt:lpwstr/>
  </property>
  <property fmtid="{D5CDD505-2E9C-101B-9397-08002B2CF9AE}" pid="82" name="FSC#SKEDITIONSLOVLEX@103.510:AttrStrListDocPropUznesenieTextB2">
    <vt:lpwstr/>
  </property>
  <property fmtid="{D5CDD505-2E9C-101B-9397-08002B2CF9AE}" pid="83" name="FSC#SKEDITIONSLOVLEX@103.510:AttrStrListDocPropUznesenieTerminB2">
    <vt:lpwstr/>
  </property>
  <property fmtid="{D5CDD505-2E9C-101B-9397-08002B2CF9AE}" pid="84" name="FSC#SKEDITIONSLOVLEX@103.510:AttrStrListDocPropUznesenieBODB3">
    <vt:lpwstr/>
  </property>
  <property fmtid="{D5CDD505-2E9C-101B-9397-08002B2CF9AE}" pid="85" name="FSC#SKEDITIONSLOVLEX@103.510:AttrStrListDocPropUznesenieZodpovednyB3">
    <vt:lpwstr/>
  </property>
  <property fmtid="{D5CDD505-2E9C-101B-9397-08002B2CF9AE}" pid="86" name="FSC#SKEDITIONSLOVLEX@103.510:AttrStrListDocPropUznesenieTextB3">
    <vt:lpwstr/>
  </property>
  <property fmtid="{D5CDD505-2E9C-101B-9397-08002B2CF9AE}" pid="87" name="FSC#SKEDITIONSLOVLEX@103.510:AttrStrListDocPropUznesenieTerminB3">
    <vt:lpwstr/>
  </property>
  <property fmtid="{D5CDD505-2E9C-101B-9397-08002B2CF9AE}" pid="88" name="FSC#SKEDITIONSLOVLEX@103.510:AttrStrListDocPropUznesenieBODB4">
    <vt:lpwstr/>
  </property>
  <property fmtid="{D5CDD505-2E9C-101B-9397-08002B2CF9AE}" pid="89" name="FSC#SKEDITIONSLOVLEX@103.510:AttrStrListDocPropUznesenieZodpovednyB4">
    <vt:lpwstr/>
  </property>
  <property fmtid="{D5CDD505-2E9C-101B-9397-08002B2CF9AE}" pid="90" name="FSC#SKEDITIONSLOVLEX@103.510:AttrStrListDocPropUznesenieTextB4">
    <vt:lpwstr/>
  </property>
  <property fmtid="{D5CDD505-2E9C-101B-9397-08002B2CF9AE}" pid="91" name="FSC#SKEDITIONSLOVLEX@103.510:AttrStrListDocPropUznesenieTerminB4">
    <vt:lpwstr/>
  </property>
  <property fmtid="{D5CDD505-2E9C-101B-9397-08002B2CF9AE}" pid="92" name="FSC#SKEDITIONSLOVLEX@103.510:AttrStrListDocPropUznesenieCastC">
    <vt:lpwstr/>
  </property>
  <property fmtid="{D5CDD505-2E9C-101B-9397-08002B2CF9AE}" pid="93" name="FSC#SKEDITIONSLOVLEX@103.510:AttrStrListDocPropUznesenieBODC1">
    <vt:lpwstr/>
  </property>
  <property fmtid="{D5CDD505-2E9C-101B-9397-08002B2CF9AE}" pid="94" name="FSC#SKEDITIONSLOVLEX@103.510:AttrStrListDocPropUznesenieZodpovednyC1">
    <vt:lpwstr/>
  </property>
  <property fmtid="{D5CDD505-2E9C-101B-9397-08002B2CF9AE}" pid="95" name="FSC#SKEDITIONSLOVLEX@103.510:AttrStrListDocPropUznesenieTextC1">
    <vt:lpwstr/>
  </property>
  <property fmtid="{D5CDD505-2E9C-101B-9397-08002B2CF9AE}" pid="96" name="FSC#SKEDITIONSLOVLEX@103.510:AttrStrListDocPropUznesenieTerminC1">
    <vt:lpwstr/>
  </property>
  <property fmtid="{D5CDD505-2E9C-101B-9397-08002B2CF9AE}" pid="97" name="FSC#SKEDITIONSLOVLEX@103.510:AttrStrListDocPropUznesenieBODC2">
    <vt:lpwstr/>
  </property>
  <property fmtid="{D5CDD505-2E9C-101B-9397-08002B2CF9AE}" pid="98" name="FSC#SKEDITIONSLOVLEX@103.510:AttrStrListDocPropUznesenieZodpovednyC2">
    <vt:lpwstr/>
  </property>
  <property fmtid="{D5CDD505-2E9C-101B-9397-08002B2CF9AE}" pid="99" name="FSC#SKEDITIONSLOVLEX@103.510:AttrStrListDocPropUznesenieTextC2">
    <vt:lpwstr/>
  </property>
  <property fmtid="{D5CDD505-2E9C-101B-9397-08002B2CF9AE}" pid="100" name="FSC#SKEDITIONSLOVLEX@103.510:AttrStrListDocPropUznesenieTerminC2">
    <vt:lpwstr/>
  </property>
  <property fmtid="{D5CDD505-2E9C-101B-9397-08002B2CF9AE}" pid="101" name="FSC#SKEDITIONSLOVLEX@103.510:AttrStrListDocPropUznesenieBODC3">
    <vt:lpwstr/>
  </property>
  <property fmtid="{D5CDD505-2E9C-101B-9397-08002B2CF9AE}" pid="102" name="FSC#SKEDITIONSLOVLEX@103.510:AttrStrListDocPropUznesenieZodpovednyC3">
    <vt:lpwstr/>
  </property>
  <property fmtid="{D5CDD505-2E9C-101B-9397-08002B2CF9AE}" pid="103" name="FSC#SKEDITIONSLOVLEX@103.510:AttrStrListDocPropUznesenieTextC3">
    <vt:lpwstr/>
  </property>
  <property fmtid="{D5CDD505-2E9C-101B-9397-08002B2CF9AE}" pid="104" name="FSC#SKEDITIONSLOVLEX@103.510:AttrStrListDocPropUznesenieTerminC3">
    <vt:lpwstr/>
  </property>
  <property fmtid="{D5CDD505-2E9C-101B-9397-08002B2CF9AE}" pid="105" name="FSC#SKEDITIONSLOVLEX@103.510:AttrStrListDocPropUznesenieBODC4">
    <vt:lpwstr/>
  </property>
  <property fmtid="{D5CDD505-2E9C-101B-9397-08002B2CF9AE}" pid="106" name="FSC#SKEDITIONSLOVLEX@103.510:AttrStrListDocPropUznesenieZodpovednyC4">
    <vt:lpwstr/>
  </property>
  <property fmtid="{D5CDD505-2E9C-101B-9397-08002B2CF9AE}" pid="107" name="FSC#SKEDITIONSLOVLEX@103.510:AttrStrListDocPropUznesenieTextC4">
    <vt:lpwstr/>
  </property>
  <property fmtid="{D5CDD505-2E9C-101B-9397-08002B2CF9AE}" pid="108" name="FSC#SKEDITIONSLOVLEX@103.510:AttrStrListDocPropUznesenieTerminC4">
    <vt:lpwstr/>
  </property>
  <property fmtid="{D5CDD505-2E9C-101B-9397-08002B2CF9AE}" pid="109" name="FSC#SKEDITIONSLOVLEX@103.510:AttrStrListDocPropUznesenieCastD">
    <vt:lpwstr/>
  </property>
  <property fmtid="{D5CDD505-2E9C-101B-9397-08002B2CF9AE}" pid="110" name="FSC#SKEDITIONSLOVLEX@103.510:AttrStrListDocPropUznesenieBODD1">
    <vt:lpwstr/>
  </property>
  <property fmtid="{D5CDD505-2E9C-101B-9397-08002B2CF9AE}" pid="111" name="FSC#SKEDITIONSLOVLEX@103.510:AttrStrListDocPropUznesenieZodpovednyD1">
    <vt:lpwstr/>
  </property>
  <property fmtid="{D5CDD505-2E9C-101B-9397-08002B2CF9AE}" pid="112" name="FSC#SKEDITIONSLOVLEX@103.510:AttrStrListDocPropUznesenieTextD1">
    <vt:lpwstr/>
  </property>
  <property fmtid="{D5CDD505-2E9C-101B-9397-08002B2CF9AE}" pid="113" name="FSC#SKEDITIONSLOVLEX@103.510:AttrStrListDocPropUznesenieTerminD1">
    <vt:lpwstr/>
  </property>
  <property fmtid="{D5CDD505-2E9C-101B-9397-08002B2CF9AE}" pid="114" name="FSC#SKEDITIONSLOVLEX@103.510:AttrStrListDocPropUznesenieBODD2">
    <vt:lpwstr/>
  </property>
  <property fmtid="{D5CDD505-2E9C-101B-9397-08002B2CF9AE}" pid="115" name="FSC#SKEDITIONSLOVLEX@103.510:AttrStrListDocPropUznesenieZodpovednyD2">
    <vt:lpwstr/>
  </property>
  <property fmtid="{D5CDD505-2E9C-101B-9397-08002B2CF9AE}" pid="116" name="FSC#SKEDITIONSLOVLEX@103.510:AttrStrListDocPropUznesenieTextD2">
    <vt:lpwstr/>
  </property>
  <property fmtid="{D5CDD505-2E9C-101B-9397-08002B2CF9AE}" pid="117" name="FSC#SKEDITIONSLOVLEX@103.510:AttrStrListDocPropUznesenieTerminD2">
    <vt:lpwstr/>
  </property>
  <property fmtid="{D5CDD505-2E9C-101B-9397-08002B2CF9AE}" pid="118" name="FSC#SKEDITIONSLOVLEX@103.510:AttrStrListDocPropUznesenieBODD3">
    <vt:lpwstr/>
  </property>
  <property fmtid="{D5CDD505-2E9C-101B-9397-08002B2CF9AE}" pid="119" name="FSC#SKEDITIONSLOVLEX@103.510:AttrStrListDocPropUznesenieZodpovednyD3">
    <vt:lpwstr/>
  </property>
  <property fmtid="{D5CDD505-2E9C-101B-9397-08002B2CF9AE}" pid="120" name="FSC#SKEDITIONSLOVLEX@103.510:AttrStrListDocPropUznesenieTextD3">
    <vt:lpwstr/>
  </property>
  <property fmtid="{D5CDD505-2E9C-101B-9397-08002B2CF9AE}" pid="121" name="FSC#SKEDITIONSLOVLEX@103.510:AttrStrListDocPropUznesenieTerminD3">
    <vt:lpwstr/>
  </property>
  <property fmtid="{D5CDD505-2E9C-101B-9397-08002B2CF9AE}" pid="122" name="FSC#SKEDITIONSLOVLEX@103.510:AttrStrListDocPropUznesenieBODD4">
    <vt:lpwstr/>
  </property>
  <property fmtid="{D5CDD505-2E9C-101B-9397-08002B2CF9AE}" pid="123" name="FSC#SKEDITIONSLOVLEX@103.510:AttrStrListDocPropUznesenieZodpovednyD4">
    <vt:lpwstr/>
  </property>
  <property fmtid="{D5CDD505-2E9C-101B-9397-08002B2CF9AE}" pid="124" name="FSC#SKEDITIONSLOVLEX@103.510:AttrStrListDocPropUznesenieTextD4">
    <vt:lpwstr/>
  </property>
  <property fmtid="{D5CDD505-2E9C-101B-9397-08002B2CF9AE}" pid="125" name="FSC#SKEDITIONSLOVLEX@103.510:AttrStrListDocPropUznesenieTerminD4">
    <vt:lpwstr/>
  </property>
  <property fmtid="{D5CDD505-2E9C-101B-9397-08002B2CF9AE}" pid="126" name="FSC#SKEDITIONSLOVLEX@103.510:AttrStrListDocPropUznesenieVykonaju">
    <vt:lpwstr>predseda vlády Slovenskej republiky_x000d_
minister zahraničných vecí a európskych záležitostí Slovenskej republiky</vt:lpwstr>
  </property>
  <property fmtid="{D5CDD505-2E9C-101B-9397-08002B2CF9AE}" pid="127" name="FSC#SKEDITIONSLOVLEX@103.510:AttrStrListDocPropUznesenieNaVedomie">
    <vt:lpwstr>prezident Slovenskej republiky _x000d_
predseda Národnej rady Slovenskej republiky</vt:lpwstr>
  </property>
  <property fmtid="{D5CDD505-2E9C-101B-9397-08002B2CF9AE}" pid="128" name="FSC#SKEDITIONSLOVLEX@103.510:AttrStrListDocPropTextVseobPrilohy">
    <vt:lpwstr/>
  </property>
  <property fmtid="{D5CDD505-2E9C-101B-9397-08002B2CF9AE}" pid="129" name="FSC#SKEDITIONSLOVLEX@103.510:AttrStrListDocPropTextPredklSpravy">
    <vt:lpwstr>&lt;p style="text-align: justify;"&gt;Ministri zahraničných vecí Organizácie Severoatlantickej&amp;nbsp;zmluvy (NATO) vyslovili na rokovaní v decembri 2015 formálne pozvanie Čiernej Hore pripojiť sa k NATO. Súčasne potvrdili otvorenie prístupových rokovaní o členst</vt:lpwstr>
  </property>
  <property fmtid="{D5CDD505-2E9C-101B-9397-08002B2CF9AE}" pid="130" name="FSC#COOSYSTEM@1.1:Container">
    <vt:lpwstr>COO.2145.1000.3.1370393</vt:lpwstr>
  </property>
  <property fmtid="{D5CDD505-2E9C-101B-9397-08002B2CF9AE}" pid="131" name="FSC#FSCFOLIO@1.1001:docpropproject">
    <vt:lpwstr/>
  </property>
  <property fmtid="{D5CDD505-2E9C-101B-9397-08002B2CF9AE}" pid="132" name="FSC#SKEDITIONSLOVLEX@103.510:dalsipredkladatel">
    <vt:lpwstr/>
  </property>
  <property fmtid="{D5CDD505-2E9C-101B-9397-08002B2CF9AE}" pid="133" name="FSC#SKEDITIONSLOVLEX@103.510:spravaucastverej">
    <vt:lpwstr/>
  </property>
  <property fmtid="{D5CDD505-2E9C-101B-9397-08002B2CF9AE}" pid="134" name="FSC#SKEDITIONSLOVLEX@103.510:funkciaPred">
    <vt:lpwstr>referent</vt:lpwstr>
  </property>
  <property fmtid="{D5CDD505-2E9C-101B-9397-08002B2CF9AE}" pid="135" name="FSC#SKEDITIONSLOVLEX@103.510:funkciaPredAkuzativ">
    <vt:lpwstr>referenta</vt:lpwstr>
  </property>
  <property fmtid="{D5CDD505-2E9C-101B-9397-08002B2CF9AE}" pid="136" name="FSC#SKEDITIONSLOVLEX@103.510:funkciaPredDativ">
    <vt:lpwstr>eferentovi</vt:lpwstr>
  </property>
  <property fmtid="{D5CDD505-2E9C-101B-9397-08002B2CF9AE}" pid="137" name="FSC#SKEDITIONSLOVLEX@103.510:funkciaZodpPred">
    <vt:lpwstr>minister zahraničných vecí a európskych záležitostí Slovenskej republiky</vt:lpwstr>
  </property>
  <property fmtid="{D5CDD505-2E9C-101B-9397-08002B2CF9AE}" pid="138" name="FSC#SKEDITIONSLOVLEX@103.510:funkciaZodpPredAkuzativ">
    <vt:lpwstr>ministra zahraničných vecí a európskych záležitostí Slovenskej republiky</vt:lpwstr>
  </property>
  <property fmtid="{D5CDD505-2E9C-101B-9397-08002B2CF9AE}" pid="139" name="FSC#SKEDITIONSLOVLEX@103.510:funkciaZodpPredDativ">
    <vt:lpwstr>ministrovi zahraničných vecí a európskych záležitostí Slovenskej republiky</vt:lpwstr>
  </property>
  <property fmtid="{D5CDD505-2E9C-101B-9397-08002B2CF9AE}" pid="140" name="FSC#SKEDITIONSLOVLEX@103.510:funkciaDalsiPred">
    <vt:lpwstr/>
  </property>
  <property fmtid="{D5CDD505-2E9C-101B-9397-08002B2CF9AE}" pid="141" name="FSC#SKEDITIONSLOVLEX@103.510:funkciaDalsiPredAkuzativ">
    <vt:lpwstr/>
  </property>
  <property fmtid="{D5CDD505-2E9C-101B-9397-08002B2CF9AE}" pid="142" name="FSC#SKEDITIONSLOVLEX@103.510:funkciaDalsiPredDativ">
    <vt:lpwstr/>
  </property>
  <property fmtid="{D5CDD505-2E9C-101B-9397-08002B2CF9AE}" pid="143" name="FSC#SKEDITIONSLOVLEX@103.510:predkladateliaObalSD">
    <vt:lpwstr>Miroslav Lajčák_x000d_
minister zahraničných vecí a európskych záležitostí Slovenskej republiky</vt:lpwstr>
  </property>
  <property fmtid="{D5CDD505-2E9C-101B-9397-08002B2CF9AE}" pid="144" name="FSC#SKEDITIONSLOVLEX@103.510:cisloparlamenttlac">
    <vt:lpwstr/>
  </property>
  <property fmtid="{D5CDD505-2E9C-101B-9397-08002B2CF9AE}" pid="145" name="FSC#SKEDITIONSLOVLEX@103.510:nazovpredpis1">
    <vt:lpwstr/>
  </property>
  <property fmtid="{D5CDD505-2E9C-101B-9397-08002B2CF9AE}" pid="146" name="FSC#SKEDITIONSLOVLEX@103.510:nazovpredpis2">
    <vt:lpwstr/>
  </property>
  <property fmtid="{D5CDD505-2E9C-101B-9397-08002B2CF9AE}" pid="147" name="FSC#SKEDITIONSLOVLEX@103.510:nazovpredpis3">
    <vt:lpwstr/>
  </property>
  <property fmtid="{D5CDD505-2E9C-101B-9397-08002B2CF9AE}" pid="148" name="FSC#SKEDITIONSLOVLEX@103.510:plnynazovpredpis1">
    <vt:lpwstr/>
  </property>
  <property fmtid="{D5CDD505-2E9C-101B-9397-08002B2CF9AE}" pid="149" name="FSC#SKEDITIONSLOVLEX@103.510:plnynazovpredpis2">
    <vt:lpwstr/>
  </property>
  <property fmtid="{D5CDD505-2E9C-101B-9397-08002B2CF9AE}" pid="150" name="FSC#SKEDITIONSLOVLEX@103.510:plnynazovpredpis3">
    <vt:lpwstr/>
  </property>
  <property fmtid="{D5CDD505-2E9C-101B-9397-08002B2CF9AE}" pid="151" name="FSC#SKEDITIONSLOVLEX@103.510:aktualnyrok">
    <vt:lpwstr>2016</vt:lpwstr>
  </property>
  <property fmtid="{D5CDD505-2E9C-101B-9397-08002B2CF9AE}" pid="152" name="ContentTypeId">
    <vt:lpwstr>0x0101006C0C8C3C1E3DCC44BECE3792677AD011</vt:lpwstr>
  </property>
  <property fmtid="{D5CDD505-2E9C-101B-9397-08002B2CF9AE}" pid="153" name="_dlc_DocIdItemGuid">
    <vt:lpwstr>a698b135-dce2-4bf2-a950-40a629134658</vt:lpwstr>
  </property>
</Properties>
</file>